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6300470" cy="8905875"/>
            <wp:effectExtent l="0" t="0" r="508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0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ПОЛОЖЕНИЕ</w:t>
      </w:r>
    </w:p>
    <w:p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 ОБЩЕМ СОБРАНИИ РАБОТНИКОВ</w:t>
      </w:r>
    </w:p>
    <w:p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муниципального бюджетного дошкольного образовательного учреждения «Детский сад комбинированного вида № 29 г. Лениногорска»</w:t>
      </w:r>
    </w:p>
    <w:p>
      <w:pPr>
        <w:spacing w:after="0" w:line="240" w:lineRule="auto"/>
        <w:jc w:val="center"/>
        <w:rPr>
          <w:rFonts w:ascii="Times New Roman" w:hAnsi="Times New Roman" w:cs="Times New Roman"/>
        </w:rPr>
      </w:pPr>
    </w:p>
    <w:p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1.1.    Настоящее положение разработано в соответствии  Федеральным законом от 29.12.2012 № 273-ФЗ «Об образовании в Российской Федерации», </w:t>
      </w:r>
      <w:r>
        <w:rPr>
          <w:rFonts w:ascii="Times New Roman" w:hAnsi="Times New Roman" w:cs="Times New Roman"/>
          <w:sz w:val="24"/>
          <w:szCs w:val="24"/>
          <w:lang w:eastAsia="ru-RU"/>
        </w:rPr>
        <w:t>а также Уставом дошкольного образовательного учреждения.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1.2. Общее собрание трудового коллектива является высшим органом самоуправления МБДОУ.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1.3. Данное Положение об общем собрании работников ДОУ обозначает основные задачи и функции Общего собрания трудового коллектива детского сада, определяет состав, права и ответственность собрания, а также взаимосвязь с другими органами самоуправления и делопроизводство.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1.4. В своей деятельности Общее собрание работников ДОУ (далее - Общее собрание) руководствуется настоящим Положением, Конституцией Российской Федерации, Конвенцией ООН о правах ребенка, федеральным, региональным местным законодательством, актами органов местного самоуправления в области образования и социальной защиты, Уставом дошкольного образовательного учреждения.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1.5. Целью деятельности Общего собрания является общее руководство дошкольной образовательной организацией в соответствии с учредительными, программными документами и локальными актами.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1.6.  Членами Общего собрания являются все работники дошкольного образовательного учреждения. К работникам ДОУ относятся граждане, участвующие своим трудом в его деятельности на основе трудового договора, заключенного в порядке, предусмотренном трудовым законодательством Российской Федерации.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1.7. Общее собрание действует в целях реализации и защиты прав и законных интересов сотрудников детского сада.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1.8.  Общее собрание реализует право на самостоятельность дошкольного образовательного учреждения в решении вопросов, способствующих оптимальной организации воспитательно-образовательной и финансово-хозяйственной деятельности.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1.9. Общее собрание содействует расширению коллегиальных, демократических форм управления и воплощение в жизнь государственно-общественных принципов.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1.10. Общее собрание работников осуществляет деятельность в тесном контакте с администрацией и иными органами самоуправления учреждения, в соответствии с действующим законодательством, подзаконными нормативными актами и Уставом.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1.11. Настоящее 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>Положение об общем собрании трудового коллектива ДОУ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содействует осуществлению управленческих начал, развитию инициативы работников, является локальным нормативным актом дошкольного образовательного учреждения.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1.12.Решения общего собрания трудового коллектива, принятые в пределах его полномочий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в соответствии с законодательством, обязательны для исполнения всеми членами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трудового коллектива.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1.13. Изменения и дополнения в настоящее положение вносятся общим собранием трудового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коллектива и принимаются на его заседании.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1.14. Срок данного положения не ограничен. Положение действует до принятия нового.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ОСНОВНЫЕ ЗАДАЧИ ОБЩЕГО СОБРАНИЯ</w:t>
      </w:r>
    </w:p>
    <w:p>
      <w:pPr>
        <w:pStyle w:val="a5"/>
        <w:ind w:left="720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2.1.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Общее собрание работников ДОУ содействует осуществлению управленческих начал, развитию инициативы трудового коллектива.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2.2.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Общее собрание реализует право на самостоятельность дошкольного образовательного учреждения в решении вопросов, способствующих оптимальной организации образовательной и финансово-хозяйственной деятельности.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2.3.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Общее собрание содействует расширению коллегиальных, демократических форм управления и воплощения в жизнь государственно-общественных принципов.</w:t>
      </w:r>
    </w:p>
    <w:p>
      <w:pPr>
        <w:pStyle w:val="a5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ФУНКЦИИ ОБЩЕГО СОБРАНИЯ</w:t>
      </w:r>
    </w:p>
    <w:p>
      <w:pPr>
        <w:pStyle w:val="a5"/>
        <w:ind w:left="720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3.1.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Обсуждение и рекомендация к утверждению проекта Коллективного договора, а также Правил внутреннего трудового распорядка.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3.2.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Рассмотрение, обсуждение и рекомендация к утверждению Программы развития дошкольного образовательного учреждения.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3.3.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Обсуждение и рекомендация к утверждению проекта Устава дошкольного образовательного учреждения с внесением изменений и дополнений в Устав, </w:t>
      </w:r>
      <w:r>
        <w:rPr>
          <w:rFonts w:ascii="Times New Roman" w:hAnsi="Times New Roman" w:cs="Times New Roman"/>
          <w:sz w:val="24"/>
          <w:szCs w:val="24"/>
        </w:rPr>
        <w:t>Положения о ДОУ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а также других положений и локальных актов.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3.4.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Обсуждение вопросов состояния трудовой дисциплины в дошкольном образовательном учреждении и мероприятий по ее укреплению, рассмотрение фактов нарушения трудовой дисциплины работниками детского сада.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3.5.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Рассмотрение вопросов охраны и безопасности условий труда сотрудников, охраны жизни и здоровья воспитанников.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3.6.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Внесение предложений Учредителю по улучшению финансово-хозяйственной деятельности дошкольного образовательного учреждения.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3.7.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Обсуждение и рекомендация к утверждению Положения об оплате труда и стимулировании работников дошкольного образовательного учреждения.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3.8.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Определение порядка и условий предоставления социальных гарантий и льгот в пределах своей компетенции.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3.9.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Заслушивание отчетов заведующего дошкольным образовательным учреждением о расходовании бюджетных и внебюджетных средств.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3.10.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Ознакомление с итоговыми документами по проверке государственными и муниципальными органами деятельности ДОУ и заслушивание администрации о выполнении мероприятий по устранению недостатков в работе.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3.11.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рамках действующего законодательства принятие необходимых мер, ограждающих педагогических и других работников, администрацию от необоснованного вмешательства в их профессиональную деятельность, ограничения самостоятельности ДОУ, его самоуправляемости. Выход с предложениями по этим вопросам в общественные организации, государственные и муниципальные органы управления образованием, органы прокуратуры, общественные объединения.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ОРГАНИЗАЦИЯ УПРАВЛЕНИЯ ОБЩИМ СОБРАНИЕМ</w:t>
      </w:r>
    </w:p>
    <w:p>
      <w:pPr>
        <w:pStyle w:val="a5"/>
        <w:ind w:left="720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4.1.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состав Общего собрания трудового коллектива ДОУ входят все работники дошкольного образовательного учреждения.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4.2.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заседание Общего собрания работников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4.3.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Для ведения Общего собрания работников дошкольного образовательного учреждения из его состава открытым голосованием избирается председатель и секретарь на неопределенный срок, которые выполняют свои обязанности на общественных началах.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4.4.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Председатель Общего собрания</w:t>
      </w:r>
    </w:p>
    <w:p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организует деятельность Общего собрания работников дошкольного образовательного учреждения; </w:t>
      </w:r>
    </w:p>
    <w:p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информирует членов трудового коллектива о предстоящем заседании не менее чем за 30 дней до его проведения; </w:t>
      </w:r>
    </w:p>
    <w:p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организует подготовку и проведение заседания собрания; </w:t>
      </w:r>
    </w:p>
    <w:p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определяет повестку дня; </w:t>
      </w:r>
    </w:p>
    <w:p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контролирует выполнение решений. 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4.5.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Общее собрание собирается не реже 2 раз в календарный год. 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4.6.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Общее собрание работников ДОУ считается правомочным, если на нем присутствует не менее 50% членов трудового коллектива дошкольного образовательного учреждения.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4.7.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Решение Общего собрания принимается открытым голосованием.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4.8.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Решение Общего собрания считается принятым, если за него проголосовало не менее 51% присутствующих.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4.9.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Решение Общего собрания работников является обязательным для исполнения всеми членами трудового коллектива дошкольного образовательного учреждения.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ПРАВА ОБЩЕГО СОБРАНИЯ</w:t>
      </w:r>
    </w:p>
    <w:p>
      <w:pPr>
        <w:pStyle w:val="a5"/>
        <w:ind w:left="72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5.1.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Общее собрание имеет право:</w:t>
      </w:r>
    </w:p>
    <w:p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участвовать в управлении дошкольным образовательным учреждением; </w:t>
      </w:r>
    </w:p>
    <w:p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обсуждать и принимать Коллективный договор, Правила внутреннего трудового распорядка, Устав ДОУ, Программу развития дошкольного образовательного учреждения и соответствующие положения; </w:t>
      </w:r>
    </w:p>
    <w:p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заслушивать отчёт о выполнении вышеуказанных актов; </w:t>
      </w:r>
    </w:p>
    <w:p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избирать делегатов на конференцию по выборам в Совет дошкольного образовательного учреждения. 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5.2.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Каждый член Общего собрания имеет право:</w:t>
      </w:r>
    </w:p>
    <w:p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потребовать обсуждения Общим собранием любого вопроса, касающегося деятельности дошкольного образовательного учреждения, если его предложение поддержит не менее одной трети членов собрания; </w:t>
      </w:r>
    </w:p>
    <w:p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 несогласии с решением Общего собрания работников высказать свое мотивированное мнение, которое должно быть занесено в протокол. 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ВЗАИМОСВЯЗЬ С ДРУГИМИ ОРГАНАМИ САМОУПРАВЛЕНИЯ</w:t>
      </w:r>
    </w:p>
    <w:p>
      <w:pPr>
        <w:pStyle w:val="a5"/>
        <w:ind w:left="72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6.1.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Общее собрание работников организует:</w:t>
      </w:r>
    </w:p>
    <w:p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взаимодействие с другими органами самоуправления педагогическим советом и Советом ДОУ через участие представителей трудового коллектива в заседаниях педагогического совета, Совета дошкольного образовательного учреждения; </w:t>
      </w:r>
    </w:p>
    <w:p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представление на ознакомление педагогическому совету и Совету дошкольного образовательного учреждения материалов, готовящихся к обсуждению и принятию на заседании Общего собрания; </w:t>
      </w:r>
    </w:p>
    <w:p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внесение предложений и дополнений по вопросам, рассматриваемым на заседаниях педагогического совета и Совета дошкольного образовательного учреждения. </w:t>
      </w:r>
    </w:p>
    <w:p>
      <w:pPr>
        <w:pStyle w:val="a5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ОТВЕТСТВЕННОСТЬ ОБЩЕГО СОБРАНИЯ</w:t>
      </w:r>
    </w:p>
    <w:p>
      <w:pPr>
        <w:pStyle w:val="a5"/>
        <w:ind w:left="720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7.1.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Общее собрание ДОУ несет ответственность:</w:t>
      </w:r>
    </w:p>
    <w:p>
      <w:pPr>
        <w:pStyle w:val="a5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за выполнение, выполнение не в полном объеме или невыполнение закрепленных за ним задач и функций; </w:t>
      </w:r>
    </w:p>
    <w:p>
      <w:pPr>
        <w:pStyle w:val="a5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 соответствие принимаемых решений законодательству Российской Федерации, нормативно-правовым актам. 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>
      <w:pPr>
        <w:pStyle w:val="a5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ДЕЛОПРОИЗВОДСТВО ОБЩЕГО СОБРАНИЯ</w:t>
      </w:r>
    </w:p>
    <w:p>
      <w:pPr>
        <w:pStyle w:val="a5"/>
        <w:ind w:left="720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8.1.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Заседания Общего собрания работников ДОУ оформляются печатным протоколом.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8.2.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протоколе фиксируются:</w:t>
      </w:r>
    </w:p>
    <w:p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дата проведения; </w:t>
      </w:r>
    </w:p>
    <w:p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количественное присутствие (отсутствие) членов трудового коллектива; </w:t>
      </w:r>
    </w:p>
    <w:p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приглашенные (ФИО, должность); </w:t>
      </w:r>
    </w:p>
    <w:p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повестка дня; </w:t>
      </w:r>
    </w:p>
    <w:p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ход обсуждения вопросов; </w:t>
      </w:r>
    </w:p>
    <w:p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предложения, рекомендации и замечания членов трудового коллектива и приглашенных лиц; </w:t>
      </w:r>
    </w:p>
    <w:p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решение. 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8.3.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Протоколы подписываются председателем и секретарём Общего собрания.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8.4.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Нумерация протоколов ведётся от начала календарного года.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8.5.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Книга протоколов Общего собрания нумеруется постранично, прошнуровывается, скрепляется подписью заведующего и печатью дошкольного образовательного учреждения.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8.6.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Книга протоколов Общего собрания трудового коллектива ДОУ хранится в документации заведующего учреждением (3 года) и передаётся по акту (при смене руководителя, передаче в архив).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ЗАКЛЮЧИТЕЛЬНЫЕ ПОЛОЖЕНИЯ</w:t>
      </w:r>
    </w:p>
    <w:p>
      <w:pPr>
        <w:pStyle w:val="a5"/>
        <w:ind w:left="720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9.1.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Настоящее Положение об общем собрании трудового коллектива является локальным нормативным актом ДОУ, принимается на общем собрании работников, согласовывается с профсоюзным комитетом и утверждается (либо вводится в действие) приказом заведующего дошкольным образовательным учреждением.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9.2.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9.3.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Положение принимается на неопределенный срок. Изменения и дополнения к Положению принимаются в порядке, предусмотренном п.9.1. настоящего Положения.</w:t>
      </w:r>
    </w:p>
    <w:p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9.4.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F300C"/>
    <w:multiLevelType w:val="hybridMultilevel"/>
    <w:tmpl w:val="DB0633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F653C7"/>
    <w:multiLevelType w:val="hybridMultilevel"/>
    <w:tmpl w:val="A54E40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913257"/>
    <w:multiLevelType w:val="hybridMultilevel"/>
    <w:tmpl w:val="F9747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2547DF"/>
    <w:multiLevelType w:val="hybridMultilevel"/>
    <w:tmpl w:val="0ECCFC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1F60E5"/>
    <w:multiLevelType w:val="hybridMultilevel"/>
    <w:tmpl w:val="EB4E90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FE041B"/>
    <w:multiLevelType w:val="multilevel"/>
    <w:tmpl w:val="44FE39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B8D0CE7"/>
    <w:multiLevelType w:val="hybridMultilevel"/>
    <w:tmpl w:val="78B67F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2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3F20AF-4712-4832-B845-5FEAE4E5D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paragraph" w:styleId="a5">
    <w:name w:val="No Spacing"/>
    <w:uiPriority w:val="1"/>
    <w:qFormat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293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123DC4-55F9-4DFA-AF6F-FFCBCEB58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1565</Words>
  <Characters>8926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Korytko</dc:creator>
  <cp:keywords/>
  <dc:description/>
  <cp:lastModifiedBy>Korytko</cp:lastModifiedBy>
  <cp:revision>3</cp:revision>
  <cp:lastPrinted>2024-03-03T08:56:00Z</cp:lastPrinted>
  <dcterms:created xsi:type="dcterms:W3CDTF">2024-03-03T08:02:00Z</dcterms:created>
  <dcterms:modified xsi:type="dcterms:W3CDTF">2024-03-14T07:21:00Z</dcterms:modified>
</cp:coreProperties>
</file>